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AE" w:rsidRDefault="001A536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Stichpunkte über die Predigt,</w:t>
      </w:r>
      <w:r>
        <w:rPr>
          <w:rFonts w:ascii="Georgia" w:hAnsi="Georgia"/>
          <w:sz w:val="24"/>
          <w:szCs w:val="24"/>
        </w:rPr>
        <w:br/>
        <w:t xml:space="preserve">von Anika </w:t>
      </w:r>
      <w:proofErr w:type="spellStart"/>
      <w:r>
        <w:rPr>
          <w:rFonts w:ascii="Georgia" w:hAnsi="Georgia"/>
          <w:sz w:val="24"/>
          <w:szCs w:val="24"/>
        </w:rPr>
        <w:t>Dürrbeck</w:t>
      </w:r>
      <w:proofErr w:type="spellEnd"/>
      <w:r>
        <w:rPr>
          <w:rFonts w:ascii="Georgia" w:hAnsi="Georgia"/>
          <w:sz w:val="24"/>
          <w:szCs w:val="24"/>
        </w:rPr>
        <w:t xml:space="preserve"> (Stadtmission Görlitz)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am So 5.10.2014 16 Uhr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über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„Gedankenlos !</w:t>
      </w:r>
      <w:proofErr w:type="gramStart"/>
      <w:r>
        <w:rPr>
          <w:rFonts w:ascii="Georgia" w:hAnsi="Georgia"/>
          <w:sz w:val="24"/>
          <w:szCs w:val="24"/>
        </w:rPr>
        <w:t>?</w:t>
      </w:r>
      <w:proofErr w:type="gramEnd"/>
      <w:r>
        <w:rPr>
          <w:rFonts w:ascii="Georgia" w:hAnsi="Georgia"/>
          <w:sz w:val="24"/>
          <w:szCs w:val="24"/>
        </w:rPr>
        <w:t xml:space="preserve">- Geh Danken </w:t>
      </w:r>
      <w:proofErr w:type="spellStart"/>
      <w:r>
        <w:rPr>
          <w:rFonts w:ascii="Georgia" w:hAnsi="Georgia"/>
          <w:sz w:val="24"/>
          <w:szCs w:val="24"/>
        </w:rPr>
        <w:t>Los</w:t>
      </w:r>
      <w:proofErr w:type="spellEnd"/>
      <w:r>
        <w:rPr>
          <w:rFonts w:ascii="Georgia" w:hAnsi="Georgia"/>
          <w:sz w:val="24"/>
          <w:szCs w:val="24"/>
        </w:rPr>
        <w:t>!“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Haben Sie das Gedankenspiel in der Einladung gemerkt…?</w:t>
      </w:r>
    </w:p>
    <w:p w:rsidR="001A5368" w:rsidRDefault="001A536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„Gehe danken los!“, dies ist eine lohnende Herausforderung!</w:t>
      </w:r>
      <w:r>
        <w:rPr>
          <w:rFonts w:ascii="Georgia" w:hAnsi="Georgia"/>
          <w:sz w:val="24"/>
          <w:szCs w:val="24"/>
        </w:rPr>
        <w:br/>
      </w:r>
    </w:p>
    <w:p w:rsidR="001A5368" w:rsidRDefault="001A536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Bei der Szene haben Sie zwei völlig verschiedene Menschen gesehen:</w:t>
      </w:r>
      <w:r>
        <w:rPr>
          <w:rFonts w:ascii="Georgia" w:hAnsi="Georgia"/>
          <w:sz w:val="24"/>
          <w:szCs w:val="24"/>
        </w:rPr>
        <w:br/>
        <w:t>- den gedankenlosen, gejagten Menschen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 xml:space="preserve">sowie </w:t>
      </w:r>
      <w:r>
        <w:rPr>
          <w:rFonts w:ascii="Georgia" w:hAnsi="Georgia"/>
          <w:sz w:val="24"/>
          <w:szCs w:val="24"/>
        </w:rPr>
        <w:br/>
        <w:t>- den sehenden, aufnehmenden und dankbaren Menschen…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Wo stehen Sie?</w:t>
      </w:r>
    </w:p>
    <w:p w:rsidR="0053340D" w:rsidRDefault="001A536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Was fällt uns leichter…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Sicher ist dies von unserer Lebenssituation abhängig…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Aber Dankbarkeit ist immer eine bewusste Entscheidung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ja sogar manchmal eine echte Herausforderung!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Meckern und Kritik </w:t>
      </w:r>
      <w:r w:rsidR="00527B15">
        <w:rPr>
          <w:rFonts w:ascii="Georgia" w:hAnsi="Georgia"/>
          <w:sz w:val="24"/>
          <w:szCs w:val="24"/>
        </w:rPr>
        <w:t>loswerden</w:t>
      </w:r>
      <w:r>
        <w:rPr>
          <w:rFonts w:ascii="Georgia" w:hAnsi="Georgia"/>
          <w:sz w:val="24"/>
          <w:szCs w:val="24"/>
        </w:rPr>
        <w:t xml:space="preserve"> fällt uns komischer weise viel leichter…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3 Gründe für bewusstes Danken: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- dankbare Menschen sind hübscher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- dankbare Menschen sind beschenkter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- dankbare Menschen sind genießbarer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Wo stehe ich?</w:t>
      </w:r>
      <w:r>
        <w:rPr>
          <w:rFonts w:ascii="Georgia" w:hAnsi="Georgia"/>
          <w:sz w:val="24"/>
          <w:szCs w:val="24"/>
        </w:rPr>
        <w:br/>
        <w:t>Wechselnd…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Dankbarkeit </w:t>
      </w:r>
      <w:r w:rsidR="00527B15">
        <w:rPr>
          <w:rFonts w:ascii="Georgia" w:hAnsi="Georgia"/>
          <w:sz w:val="24"/>
          <w:szCs w:val="24"/>
        </w:rPr>
        <w:t>ist manchmal auch eine sehr schwere Entscheidung…</w:t>
      </w:r>
      <w:r w:rsidR="00527B15">
        <w:rPr>
          <w:rFonts w:ascii="Georgia" w:hAnsi="Georgia"/>
          <w:sz w:val="24"/>
          <w:szCs w:val="24"/>
        </w:rPr>
        <w:br/>
        <w:t>Vieles spricht manchmal dagegen…</w:t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lastRenderedPageBreak/>
        <w:t>3 Gründe gegen bewusstes Danken</w:t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  <w:t>- Wir sind es gewohnt unsere Gefühle herunter zu schlucken…</w:t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  <w:t>- Es ist uns vertraut in einer „Flügelstützanstalt“ zu leben…</w:t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  <w:t>Der Traum eines jedes Menschen ist eigentlich frei zu fliegen…</w:t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  <w:t>Helfen wir uns dazu gegenseitig?</w:t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  <w:t xml:space="preserve">Nein, eher neigen wir dazu uns gegenseitig die Flügel zu stutzen, </w:t>
      </w:r>
      <w:r w:rsidR="00527B15">
        <w:rPr>
          <w:rFonts w:ascii="Georgia" w:hAnsi="Georgia"/>
          <w:sz w:val="24"/>
          <w:szCs w:val="24"/>
        </w:rPr>
        <w:br/>
        <w:t xml:space="preserve">zu kürzen, </w:t>
      </w:r>
      <w:r w:rsidR="00527B15">
        <w:rPr>
          <w:rFonts w:ascii="Georgia" w:hAnsi="Georgia"/>
          <w:sz w:val="24"/>
          <w:szCs w:val="24"/>
        </w:rPr>
        <w:br/>
        <w:t>damit der andere nicht mehr fliegen kann…</w:t>
      </w:r>
      <w:r w:rsidR="0053340D">
        <w:rPr>
          <w:rFonts w:ascii="Georgia" w:hAnsi="Georgia"/>
          <w:sz w:val="24"/>
          <w:szCs w:val="24"/>
        </w:rPr>
        <w:br/>
      </w:r>
      <w:r w:rsidR="0053340D">
        <w:rPr>
          <w:rFonts w:ascii="Georgia" w:hAnsi="Georgia"/>
          <w:sz w:val="24"/>
          <w:szCs w:val="24"/>
        </w:rPr>
        <w:br/>
        <w:t>Der andere neben uns soll möglichst am Boden bleiben, oder…</w:t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  <w:t xml:space="preserve">Wir sollten, gerade als Gemeinden und Christen, </w:t>
      </w:r>
      <w:r w:rsidR="0053340D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t xml:space="preserve">uns gegenseitig helfen das uns die Flügel wachsen können, </w:t>
      </w:r>
      <w:r w:rsidR="0053340D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t xml:space="preserve">damit sie tragen, </w:t>
      </w:r>
      <w:r w:rsidR="0053340D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t xml:space="preserve">wir fliegen können </w:t>
      </w:r>
      <w:r w:rsidR="0053340D">
        <w:rPr>
          <w:rFonts w:ascii="Georgia" w:hAnsi="Georgia"/>
          <w:sz w:val="24"/>
          <w:szCs w:val="24"/>
        </w:rPr>
        <w:br/>
        <w:t xml:space="preserve">und Träume wahr werden, </w:t>
      </w:r>
      <w:r w:rsidR="0053340D">
        <w:rPr>
          <w:rFonts w:ascii="Georgia" w:hAnsi="Georgia"/>
          <w:sz w:val="24"/>
          <w:szCs w:val="24"/>
        </w:rPr>
        <w:br/>
        <w:t xml:space="preserve">sowie neue </w:t>
      </w:r>
      <w:r w:rsidR="00527B15">
        <w:rPr>
          <w:rFonts w:ascii="Georgia" w:hAnsi="Georgia"/>
          <w:sz w:val="24"/>
          <w:szCs w:val="24"/>
        </w:rPr>
        <w:t>Ziele erreicht werden…</w:t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  <w:t xml:space="preserve">So kann der Traum vom Fliegen wahr werden, </w:t>
      </w:r>
      <w:r w:rsidR="0053340D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t xml:space="preserve">zum Wohle des Einzelnen, </w:t>
      </w:r>
      <w:r w:rsidR="0053340D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t>aber auch für die Gemeinschaft…</w:t>
      </w:r>
      <w:r w:rsidR="0053340D">
        <w:rPr>
          <w:rFonts w:ascii="Georgia" w:hAnsi="Georgia"/>
          <w:sz w:val="24"/>
          <w:szCs w:val="24"/>
        </w:rPr>
        <w:br/>
      </w:r>
      <w:r w:rsidR="0053340D">
        <w:rPr>
          <w:rFonts w:ascii="Georgia" w:hAnsi="Georgia"/>
          <w:sz w:val="24"/>
          <w:szCs w:val="24"/>
        </w:rPr>
        <w:br/>
        <w:t>- Wie kann ich dankbar sein in all dem Leid…</w:t>
      </w:r>
      <w:r w:rsidR="0053340D">
        <w:rPr>
          <w:rFonts w:ascii="Georgia" w:hAnsi="Georgia"/>
          <w:sz w:val="24"/>
          <w:szCs w:val="24"/>
        </w:rPr>
        <w:br/>
        <w:t>(Hiob 42, 5 &amp; 6)</w:t>
      </w:r>
    </w:p>
    <w:p w:rsidR="0053340D" w:rsidRDefault="0053340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Bei Jesus Christus bleiben…</w:t>
      </w:r>
      <w:r>
        <w:rPr>
          <w:rFonts w:ascii="Georgia" w:hAnsi="Georgia"/>
          <w:sz w:val="24"/>
          <w:szCs w:val="24"/>
        </w:rPr>
        <w:br/>
        <w:t>Bewusst offen sein, auch für die kleinen Gründe zur Dankbarkeit…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Nehmen wir Dinge zum Dankbarsein noch bewusst wahr?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Gebet zur Dankbarkeit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lastRenderedPageBreak/>
        <w:br/>
      </w:r>
      <w:r w:rsidRPr="0053340D">
        <w:rPr>
          <w:rFonts w:ascii="Georgia" w:hAnsi="Georgia"/>
          <w:sz w:val="24"/>
          <w:szCs w:val="24"/>
        </w:rPr>
        <w:t>Gebet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r w:rsidRPr="0053340D">
        <w:rPr>
          <w:rFonts w:ascii="Georgia" w:hAnsi="Georgia"/>
          <w:sz w:val="24"/>
          <w:szCs w:val="24"/>
        </w:rPr>
        <w:t>Ich will umkehren zu Dir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r w:rsidRPr="0053340D">
        <w:rPr>
          <w:rFonts w:ascii="Georgia" w:hAnsi="Georgia"/>
          <w:sz w:val="24"/>
          <w:szCs w:val="24"/>
        </w:rPr>
        <w:t>zu einer leidenschaftlichen Liebe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r w:rsidRPr="0053340D">
        <w:rPr>
          <w:rFonts w:ascii="Georgia" w:hAnsi="Georgia"/>
          <w:sz w:val="24"/>
          <w:szCs w:val="24"/>
        </w:rPr>
        <w:t>zu einem grenzenlosen Vertrauen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r w:rsidRPr="0053340D">
        <w:rPr>
          <w:rFonts w:ascii="Georgia" w:hAnsi="Georgia"/>
          <w:sz w:val="24"/>
          <w:szCs w:val="24"/>
        </w:rPr>
        <w:t>zu einem einfachen Glauben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r w:rsidRPr="0053340D">
        <w:rPr>
          <w:rFonts w:ascii="Georgia" w:hAnsi="Georgia"/>
          <w:sz w:val="24"/>
          <w:szCs w:val="24"/>
        </w:rPr>
        <w:t>Ich will umkehren zu Dir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proofErr w:type="gramStart"/>
      <w:r w:rsidRPr="0053340D">
        <w:rPr>
          <w:rFonts w:ascii="Georgia" w:hAnsi="Georgia"/>
          <w:sz w:val="24"/>
          <w:szCs w:val="24"/>
        </w:rPr>
        <w:t>die</w:t>
      </w:r>
      <w:proofErr w:type="gramEnd"/>
      <w:r w:rsidRPr="0053340D">
        <w:rPr>
          <w:rFonts w:ascii="Georgia" w:hAnsi="Georgia"/>
          <w:sz w:val="24"/>
          <w:szCs w:val="24"/>
        </w:rPr>
        <w:t xml:space="preserve"> Gerechtigkeit suchen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proofErr w:type="gramStart"/>
      <w:r w:rsidRPr="0053340D">
        <w:rPr>
          <w:rFonts w:ascii="Georgia" w:hAnsi="Georgia"/>
          <w:sz w:val="24"/>
          <w:szCs w:val="24"/>
        </w:rPr>
        <w:t>den</w:t>
      </w:r>
      <w:proofErr w:type="gramEnd"/>
      <w:r w:rsidRPr="0053340D">
        <w:rPr>
          <w:rFonts w:ascii="Georgia" w:hAnsi="Georgia"/>
          <w:sz w:val="24"/>
          <w:szCs w:val="24"/>
        </w:rPr>
        <w:t xml:space="preserve"> Frieden bringen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proofErr w:type="gramStart"/>
      <w:r w:rsidRPr="0053340D">
        <w:rPr>
          <w:rFonts w:ascii="Georgia" w:hAnsi="Georgia"/>
          <w:sz w:val="24"/>
          <w:szCs w:val="24"/>
        </w:rPr>
        <w:t>die</w:t>
      </w:r>
      <w:proofErr w:type="gramEnd"/>
      <w:r w:rsidRPr="0053340D">
        <w:rPr>
          <w:rFonts w:ascii="Georgia" w:hAnsi="Georgia"/>
          <w:sz w:val="24"/>
          <w:szCs w:val="24"/>
        </w:rPr>
        <w:t xml:space="preserve"> Versöhnung leben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r w:rsidRPr="0053340D">
        <w:rPr>
          <w:rFonts w:ascii="Georgia" w:hAnsi="Georgia"/>
          <w:sz w:val="24"/>
          <w:szCs w:val="24"/>
        </w:rPr>
        <w:t>Ich will umkehren zu Dir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proofErr w:type="gramStart"/>
      <w:r w:rsidRPr="0053340D">
        <w:rPr>
          <w:rFonts w:ascii="Georgia" w:hAnsi="Georgia"/>
          <w:sz w:val="24"/>
          <w:szCs w:val="24"/>
        </w:rPr>
        <w:t>das</w:t>
      </w:r>
      <w:proofErr w:type="gramEnd"/>
      <w:r w:rsidRPr="0053340D">
        <w:rPr>
          <w:rFonts w:ascii="Georgia" w:hAnsi="Georgia"/>
          <w:sz w:val="24"/>
          <w:szCs w:val="24"/>
        </w:rPr>
        <w:t xml:space="preserve"> Gute sehen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proofErr w:type="gramStart"/>
      <w:r w:rsidRPr="0053340D">
        <w:rPr>
          <w:rFonts w:ascii="Georgia" w:hAnsi="Georgia"/>
          <w:sz w:val="24"/>
          <w:szCs w:val="24"/>
        </w:rPr>
        <w:t>das</w:t>
      </w:r>
      <w:proofErr w:type="gramEnd"/>
      <w:r w:rsidRPr="0053340D">
        <w:rPr>
          <w:rFonts w:ascii="Georgia" w:hAnsi="Georgia"/>
          <w:sz w:val="24"/>
          <w:szCs w:val="24"/>
        </w:rPr>
        <w:t xml:space="preserve"> Wahre erkennen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proofErr w:type="gramStart"/>
      <w:r w:rsidRPr="0053340D">
        <w:rPr>
          <w:rFonts w:ascii="Georgia" w:hAnsi="Georgia"/>
          <w:sz w:val="24"/>
          <w:szCs w:val="24"/>
        </w:rPr>
        <w:t>das</w:t>
      </w:r>
      <w:proofErr w:type="gramEnd"/>
      <w:r w:rsidRPr="0053340D">
        <w:rPr>
          <w:rFonts w:ascii="Georgia" w:hAnsi="Georgia"/>
          <w:sz w:val="24"/>
          <w:szCs w:val="24"/>
        </w:rPr>
        <w:t xml:space="preserve"> Schöne feiern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r w:rsidRPr="0053340D">
        <w:rPr>
          <w:rFonts w:ascii="Georgia" w:hAnsi="Georgia"/>
          <w:sz w:val="24"/>
          <w:szCs w:val="24"/>
        </w:rPr>
        <w:t>Ich will umkehren zu Dir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r w:rsidRPr="0053340D">
        <w:rPr>
          <w:rFonts w:ascii="Georgia" w:hAnsi="Georgia"/>
          <w:sz w:val="24"/>
          <w:szCs w:val="24"/>
        </w:rPr>
        <w:t>und in der Gemeinschaft mit Dir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proofErr w:type="gramStart"/>
      <w:r w:rsidRPr="0053340D">
        <w:rPr>
          <w:rFonts w:ascii="Georgia" w:hAnsi="Georgia"/>
          <w:sz w:val="24"/>
          <w:szCs w:val="24"/>
        </w:rPr>
        <w:t>leben</w:t>
      </w:r>
      <w:proofErr w:type="gramEnd"/>
      <w:r w:rsidRPr="0053340D">
        <w:rPr>
          <w:rFonts w:ascii="Georgia" w:hAnsi="Georgia"/>
          <w:sz w:val="24"/>
          <w:szCs w:val="24"/>
        </w:rPr>
        <w:t xml:space="preserve"> und wirken</w:t>
      </w:r>
    </w:p>
    <w:p w:rsidR="0053340D" w:rsidRPr="0053340D" w:rsidRDefault="0053340D" w:rsidP="0053340D">
      <w:pPr>
        <w:rPr>
          <w:rFonts w:ascii="Georgia" w:hAnsi="Georgia"/>
          <w:sz w:val="24"/>
          <w:szCs w:val="24"/>
        </w:rPr>
      </w:pPr>
      <w:r w:rsidRPr="0053340D">
        <w:rPr>
          <w:rFonts w:ascii="Georgia" w:hAnsi="Georgia"/>
          <w:sz w:val="24"/>
          <w:szCs w:val="24"/>
        </w:rPr>
        <w:t>Anton Rotzetter</w:t>
      </w:r>
    </w:p>
    <w:p w:rsidR="001A5368" w:rsidRPr="001A5368" w:rsidRDefault="0053340D" w:rsidP="0053340D">
      <w:pPr>
        <w:rPr>
          <w:rFonts w:ascii="Georgia" w:hAnsi="Georgia"/>
          <w:sz w:val="24"/>
          <w:szCs w:val="24"/>
        </w:rPr>
      </w:pPr>
      <w:r w:rsidRPr="0053340D">
        <w:rPr>
          <w:rFonts w:ascii="Georgia" w:hAnsi="Georgia"/>
          <w:sz w:val="24"/>
          <w:szCs w:val="24"/>
        </w:rPr>
        <w:t>(</w:t>
      </w:r>
      <w:proofErr w:type="gramStart"/>
      <w:r w:rsidRPr="0053340D">
        <w:rPr>
          <w:rFonts w:ascii="Georgia" w:hAnsi="Georgia"/>
          <w:sz w:val="24"/>
          <w:szCs w:val="24"/>
        </w:rPr>
        <w:t>in</w:t>
      </w:r>
      <w:proofErr w:type="gramEnd"/>
      <w:r w:rsidRPr="0053340D">
        <w:rPr>
          <w:rFonts w:ascii="Georgia" w:hAnsi="Georgia"/>
          <w:sz w:val="24"/>
          <w:szCs w:val="24"/>
        </w:rPr>
        <w:t>: Gott, der mich atmen lässt, Freiburg 1988 S. 121)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Ende! – notiert aus dem Video von Martin Eichler</w:t>
      </w:r>
      <w:bookmarkStart w:id="0" w:name="_GoBack"/>
      <w:bookmarkEnd w:id="0"/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</w:r>
      <w:r w:rsidR="00527B15">
        <w:rPr>
          <w:rFonts w:ascii="Georgia" w:hAnsi="Georgia"/>
          <w:sz w:val="24"/>
          <w:szCs w:val="24"/>
        </w:rPr>
        <w:br/>
        <w:t xml:space="preserve"> </w:t>
      </w:r>
      <w:r w:rsidR="001A5368">
        <w:rPr>
          <w:rFonts w:ascii="Georgia" w:hAnsi="Georgia"/>
          <w:sz w:val="24"/>
          <w:szCs w:val="24"/>
        </w:rPr>
        <w:br/>
        <w:t xml:space="preserve">  </w:t>
      </w:r>
    </w:p>
    <w:sectPr w:rsidR="001A5368" w:rsidRPr="001A53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68"/>
    <w:rsid w:val="001A5368"/>
    <w:rsid w:val="00527B15"/>
    <w:rsid w:val="0053340D"/>
    <w:rsid w:val="005740A3"/>
    <w:rsid w:val="0091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E5877-3BA2-43C7-A2E1-28BAA143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2014-10-26T14:13:00Z</dcterms:created>
  <dcterms:modified xsi:type="dcterms:W3CDTF">2014-10-26T14:13:00Z</dcterms:modified>
</cp:coreProperties>
</file>