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F8E33" w14:textId="77777777" w:rsidR="00967E0C" w:rsidRPr="001C67A7" w:rsidRDefault="004214FB" w:rsidP="004214FB">
      <w:pPr>
        <w:rPr>
          <w:rFonts w:ascii="Georgia" w:hAnsi="Georgia"/>
          <w:color w:val="000000" w:themeColor="text1"/>
          <w:sz w:val="28"/>
          <w:szCs w:val="28"/>
        </w:rPr>
      </w:pPr>
      <w:r w:rsidRPr="004214FB">
        <w:rPr>
          <w:rFonts w:ascii="Georgia" w:hAnsi="Georgia"/>
          <w:sz w:val="28"/>
          <w:szCs w:val="28"/>
          <w:u w:val="single"/>
        </w:rPr>
        <w:t>Ablaufplan:</w:t>
      </w:r>
      <w:r>
        <w:rPr>
          <w:rFonts w:ascii="Georgia" w:hAnsi="Georgia"/>
          <w:sz w:val="28"/>
          <w:szCs w:val="28"/>
        </w:rPr>
        <w:t xml:space="preserve"> </w:t>
      </w:r>
      <w:r w:rsidRPr="004214FB">
        <w:rPr>
          <w:rFonts w:ascii="Georgia" w:hAnsi="Georgia"/>
          <w:sz w:val="28"/>
          <w:szCs w:val="28"/>
        </w:rPr>
        <w:t>„ Wenn Perspe</w:t>
      </w:r>
      <w:r>
        <w:rPr>
          <w:rFonts w:ascii="Georgia" w:hAnsi="Georgia"/>
          <w:sz w:val="28"/>
          <w:szCs w:val="28"/>
        </w:rPr>
        <w:t>ktiven für mein Leben fehlen… “</w:t>
      </w:r>
      <w:r>
        <w:rPr>
          <w:rFonts w:ascii="Georgia" w:hAnsi="Georgia"/>
          <w:sz w:val="28"/>
          <w:szCs w:val="28"/>
        </w:rPr>
        <w:br/>
      </w:r>
      <w:r w:rsidRPr="004214FB">
        <w:rPr>
          <w:rFonts w:ascii="Georgia" w:hAnsi="Georgia"/>
          <w:sz w:val="28"/>
          <w:szCs w:val="28"/>
        </w:rPr>
        <w:t>„ IM – Puls “ – Gottesdienst  So 2.6.19 um 16 Uhr</w:t>
      </w:r>
      <w:r>
        <w:rPr>
          <w:rFonts w:ascii="Georgia" w:hAnsi="Georgia"/>
          <w:sz w:val="28"/>
          <w:szCs w:val="28"/>
        </w:rPr>
        <w:br/>
      </w:r>
      <w:r w:rsidR="00D84BF6" w:rsidRPr="00D84BF6">
        <w:rPr>
          <w:rFonts w:ascii="Georgia" w:hAnsi="Georgia"/>
          <w:color w:val="FF0000"/>
          <w:sz w:val="28"/>
          <w:szCs w:val="28"/>
        </w:rPr>
        <w:t>---</w:t>
      </w:r>
      <w:r w:rsidR="00D84BF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Start 16.00 Uhr Video- Clip:       </w:t>
      </w:r>
      <w:r w:rsidR="00D84BF6">
        <w:rPr>
          <w:rFonts w:ascii="Georgia" w:hAnsi="Georgia"/>
          <w:sz w:val="28"/>
          <w:szCs w:val="28"/>
        </w:rPr>
        <w:t xml:space="preserve">            </w:t>
      </w:r>
      <w:r>
        <w:rPr>
          <w:rFonts w:ascii="Georgia" w:hAnsi="Georgia"/>
          <w:color w:val="FF0000"/>
          <w:sz w:val="28"/>
          <w:szCs w:val="28"/>
        </w:rPr>
        <w:t>- Technik, Folien weiter klicken</w:t>
      </w:r>
      <w:r>
        <w:rPr>
          <w:rFonts w:ascii="Georgia" w:hAnsi="Georgia"/>
          <w:sz w:val="28"/>
          <w:szCs w:val="28"/>
        </w:rPr>
        <w:br/>
        <w:t xml:space="preserve">          „</w:t>
      </w:r>
      <w:r w:rsidRPr="004214FB">
        <w:rPr>
          <w:rFonts w:ascii="Georgia" w:hAnsi="Georgia"/>
          <w:sz w:val="28"/>
          <w:szCs w:val="28"/>
        </w:rPr>
        <w:t>Wenn Perspektiven für mein Leben fehlen (Dann hilf mir, Jesus)</w:t>
      </w:r>
      <w:r>
        <w:rPr>
          <w:rFonts w:ascii="Georgia" w:hAnsi="Georgia"/>
          <w:sz w:val="28"/>
          <w:szCs w:val="28"/>
        </w:rPr>
        <w:t xml:space="preserve">“    </w:t>
      </w:r>
      <w:r>
        <w:rPr>
          <w:rFonts w:ascii="Georgia" w:hAnsi="Georgia"/>
          <w:sz w:val="28"/>
          <w:szCs w:val="28"/>
        </w:rPr>
        <w:br/>
        <w:t xml:space="preserve">                                                                                            Werner Hoffmann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  <w:t xml:space="preserve">16.05 Uhr Begrüßung &amp; Gebet                      </w:t>
      </w:r>
      <w:r w:rsidR="001C67A7">
        <w:rPr>
          <w:rFonts w:ascii="Georgia" w:hAnsi="Georgia"/>
          <w:sz w:val="28"/>
          <w:szCs w:val="28"/>
        </w:rPr>
        <w:t xml:space="preserve"> </w:t>
      </w:r>
      <w:r w:rsidR="00C75307">
        <w:rPr>
          <w:rFonts w:ascii="Georgia" w:hAnsi="Georgia"/>
          <w:color w:val="FF0000"/>
          <w:sz w:val="28"/>
          <w:szCs w:val="28"/>
        </w:rPr>
        <w:t>- M. E.</w:t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 xml:space="preserve"> </w:t>
      </w:r>
      <w:r w:rsidR="001C67A7">
        <w:rPr>
          <w:rFonts w:ascii="Georgia" w:hAnsi="Georgia"/>
          <w:sz w:val="28"/>
          <w:szCs w:val="28"/>
        </w:rPr>
        <w:br/>
        <w:t xml:space="preserve">16.10 Uhr Lied: </w:t>
      </w:r>
      <w:r w:rsidR="001C67A7" w:rsidRPr="001C67A7">
        <w:rPr>
          <w:rFonts w:ascii="Georgia" w:hAnsi="Georgia"/>
          <w:sz w:val="28"/>
          <w:szCs w:val="28"/>
        </w:rPr>
        <w:t xml:space="preserve">Glaubenslieder: Nr. 183  </w:t>
      </w:r>
      <w:r w:rsidR="001C67A7">
        <w:rPr>
          <w:rFonts w:ascii="Georgia" w:hAnsi="Georgia"/>
          <w:sz w:val="28"/>
          <w:szCs w:val="28"/>
        </w:rPr>
        <w:t xml:space="preserve">   </w:t>
      </w:r>
      <w:commentRangeStart w:id="0"/>
      <w:r w:rsidR="00C75307">
        <w:rPr>
          <w:rFonts w:ascii="Georgia" w:hAnsi="Georgia"/>
          <w:color w:val="FF0000"/>
          <w:sz w:val="28"/>
          <w:szCs w:val="28"/>
        </w:rPr>
        <w:t>- E. H</w:t>
      </w:r>
      <w:commentRangeEnd w:id="0"/>
      <w:r w:rsidR="00C75307">
        <w:rPr>
          <w:rStyle w:val="Kommentarzeichen"/>
        </w:rPr>
        <w:commentReference w:id="0"/>
      </w:r>
      <w:r w:rsidR="00C75307">
        <w:rPr>
          <w:rFonts w:ascii="Georgia" w:hAnsi="Georgia"/>
          <w:color w:val="FF0000"/>
          <w:sz w:val="28"/>
          <w:szCs w:val="28"/>
        </w:rPr>
        <w:t>.</w:t>
      </w:r>
      <w:r w:rsidR="001C67A7" w:rsidRPr="001C67A7">
        <w:rPr>
          <w:rFonts w:ascii="Georgia" w:hAnsi="Georgia"/>
          <w:sz w:val="28"/>
          <w:szCs w:val="28"/>
        </w:rPr>
        <w:t xml:space="preserve"> </w:t>
      </w:r>
      <w:r w:rsidR="001C67A7">
        <w:rPr>
          <w:rFonts w:ascii="Georgia" w:hAnsi="Georgia"/>
          <w:sz w:val="28"/>
          <w:szCs w:val="28"/>
        </w:rPr>
        <w:br/>
        <w:t xml:space="preserve">                           </w:t>
      </w:r>
      <w:r w:rsidR="001C67A7" w:rsidRPr="001C67A7">
        <w:rPr>
          <w:rFonts w:ascii="Georgia" w:hAnsi="Georgia"/>
          <w:sz w:val="28"/>
          <w:szCs w:val="28"/>
        </w:rPr>
        <w:t>„Gott ist gegenwärtig“</w:t>
      </w:r>
      <w:r w:rsidR="001C67A7">
        <w:rPr>
          <w:rFonts w:ascii="Georgia" w:hAnsi="Georgia"/>
          <w:sz w:val="28"/>
          <w:szCs w:val="28"/>
        </w:rPr>
        <w:br/>
        <w:t xml:space="preserve">16.20 Uhr </w:t>
      </w:r>
      <w:r w:rsidR="001C67A7" w:rsidRPr="001C67A7">
        <w:rPr>
          <w:rFonts w:ascii="Georgia" w:hAnsi="Georgia"/>
          <w:sz w:val="28"/>
          <w:szCs w:val="28"/>
        </w:rPr>
        <w:t>L</w:t>
      </w:r>
      <w:r w:rsidR="00EB0FC5">
        <w:rPr>
          <w:rFonts w:ascii="Georgia" w:hAnsi="Georgia"/>
          <w:sz w:val="28"/>
          <w:szCs w:val="28"/>
        </w:rPr>
        <w:t>ied</w:t>
      </w:r>
      <w:r w:rsidR="001C67A7">
        <w:rPr>
          <w:rFonts w:ascii="Georgia" w:hAnsi="Georgia"/>
          <w:sz w:val="28"/>
          <w:szCs w:val="28"/>
        </w:rPr>
        <w:t xml:space="preserve">: Glaubenslieder: Nr. 249  </w:t>
      </w:r>
      <w:r w:rsidR="00C75307" w:rsidRPr="00C75307">
        <w:rPr>
          <w:rFonts w:ascii="Georgia" w:hAnsi="Georgia"/>
          <w:color w:val="FF0000"/>
          <w:sz w:val="28"/>
          <w:szCs w:val="28"/>
        </w:rPr>
        <w:t>- E. H.</w:t>
      </w:r>
      <w:r w:rsidR="001C67A7">
        <w:rPr>
          <w:rFonts w:ascii="Georgia" w:hAnsi="Georgia"/>
          <w:sz w:val="28"/>
          <w:szCs w:val="28"/>
        </w:rPr>
        <w:br/>
        <w:t xml:space="preserve">                             </w:t>
      </w:r>
      <w:r w:rsidR="001C67A7" w:rsidRPr="001C67A7">
        <w:rPr>
          <w:rFonts w:ascii="Georgia" w:hAnsi="Georgia"/>
          <w:sz w:val="28"/>
          <w:szCs w:val="28"/>
        </w:rPr>
        <w:t>„Herr, ich sehe Deine Welt“</w:t>
      </w:r>
      <w:r w:rsidR="001C67A7">
        <w:rPr>
          <w:rFonts w:ascii="Georgia" w:hAnsi="Georgia"/>
          <w:sz w:val="28"/>
          <w:szCs w:val="28"/>
        </w:rPr>
        <w:br/>
      </w:r>
      <w:r w:rsidR="001C67A7">
        <w:rPr>
          <w:rFonts w:ascii="Georgia" w:hAnsi="Georgia"/>
          <w:sz w:val="28"/>
          <w:szCs w:val="28"/>
        </w:rPr>
        <w:br/>
        <w:t>16.30 Uhr Gedanken zur Perspektive, Wochenspruch</w:t>
      </w:r>
      <w:r w:rsidR="00B85BF7">
        <w:rPr>
          <w:rFonts w:ascii="Georgia" w:hAnsi="Georgia"/>
          <w:sz w:val="28"/>
          <w:szCs w:val="28"/>
        </w:rPr>
        <w:t xml:space="preserve">, Termine </w:t>
      </w:r>
      <w:r w:rsidR="001C67A7">
        <w:rPr>
          <w:rFonts w:ascii="Georgia" w:hAnsi="Georgia"/>
          <w:sz w:val="28"/>
          <w:szCs w:val="28"/>
        </w:rPr>
        <w:t xml:space="preserve">…   </w:t>
      </w:r>
      <w:r w:rsidR="00B85BF7">
        <w:rPr>
          <w:rFonts w:ascii="Georgia" w:hAnsi="Georgia"/>
          <w:sz w:val="28"/>
          <w:szCs w:val="28"/>
        </w:rPr>
        <w:br/>
        <w:t xml:space="preserve">                                                                                                </w:t>
      </w:r>
      <w:r w:rsidR="00C75307" w:rsidRPr="00C75307">
        <w:rPr>
          <w:rFonts w:ascii="Georgia" w:hAnsi="Georgia"/>
          <w:color w:val="FF0000"/>
          <w:sz w:val="28"/>
          <w:szCs w:val="28"/>
        </w:rPr>
        <w:t>- M. E.</w:t>
      </w:r>
      <w:r w:rsidR="001C67A7">
        <w:rPr>
          <w:rFonts w:ascii="Georgia" w:hAnsi="Georgia"/>
          <w:color w:val="FF0000"/>
          <w:sz w:val="28"/>
          <w:szCs w:val="28"/>
        </w:rPr>
        <w:br/>
      </w:r>
      <w:r w:rsidR="001C67A7">
        <w:rPr>
          <w:rFonts w:ascii="Georgia" w:hAnsi="Georgia"/>
          <w:color w:val="FF0000"/>
          <w:sz w:val="28"/>
          <w:szCs w:val="28"/>
        </w:rPr>
        <w:br/>
      </w:r>
      <w:r w:rsidR="00EB0FC5">
        <w:rPr>
          <w:rFonts w:ascii="Georgia" w:hAnsi="Georgia"/>
          <w:color w:val="000000" w:themeColor="text1"/>
          <w:sz w:val="28"/>
          <w:szCs w:val="28"/>
        </w:rPr>
        <w:t>16.40 Uhr Lied</w:t>
      </w:r>
      <w:r w:rsidR="001C67A7">
        <w:rPr>
          <w:rFonts w:ascii="Georgia" w:hAnsi="Georgia"/>
          <w:color w:val="000000" w:themeColor="text1"/>
          <w:sz w:val="28"/>
          <w:szCs w:val="28"/>
        </w:rPr>
        <w:t xml:space="preserve">: Glaubenslieder: Nr. 11   </w:t>
      </w:r>
      <w:r w:rsidR="00C75307" w:rsidRPr="00C75307">
        <w:rPr>
          <w:rFonts w:ascii="Georgia" w:hAnsi="Georgia"/>
          <w:color w:val="FF0000"/>
          <w:sz w:val="28"/>
          <w:szCs w:val="28"/>
        </w:rPr>
        <w:t>- E. H.</w:t>
      </w:r>
      <w:r w:rsidR="001C67A7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    </w:t>
      </w:r>
      <w:r w:rsidR="001C67A7" w:rsidRPr="001C67A7">
        <w:rPr>
          <w:rFonts w:ascii="Georgia" w:hAnsi="Georgia"/>
          <w:color w:val="000000" w:themeColor="text1"/>
          <w:sz w:val="28"/>
          <w:szCs w:val="28"/>
        </w:rPr>
        <w:t>„V</w:t>
      </w:r>
      <w:r w:rsidR="001C67A7">
        <w:rPr>
          <w:rFonts w:ascii="Georgia" w:hAnsi="Georgia"/>
          <w:color w:val="000000" w:themeColor="text1"/>
          <w:sz w:val="28"/>
          <w:szCs w:val="28"/>
        </w:rPr>
        <w:t>on den Gipfeln der Welt“</w:t>
      </w:r>
      <w:r w:rsidR="001C67A7" w:rsidRPr="001C67A7">
        <w:rPr>
          <w:rFonts w:ascii="Georgia" w:hAnsi="Georgia"/>
          <w:color w:val="000000" w:themeColor="text1"/>
          <w:sz w:val="28"/>
          <w:szCs w:val="28"/>
        </w:rPr>
        <w:t>- Unbeschreiblicher</w:t>
      </w:r>
      <w:r w:rsidR="001C67A7">
        <w:rPr>
          <w:rFonts w:ascii="Georgia" w:hAnsi="Georgia"/>
          <w:color w:val="000000" w:themeColor="text1"/>
          <w:sz w:val="28"/>
          <w:szCs w:val="28"/>
        </w:rPr>
        <w:br/>
      </w:r>
      <w:r w:rsidR="001C67A7">
        <w:rPr>
          <w:rFonts w:ascii="Georgia" w:hAnsi="Georgia"/>
          <w:color w:val="000000" w:themeColor="text1"/>
          <w:sz w:val="28"/>
          <w:szCs w:val="28"/>
        </w:rPr>
        <w:br/>
        <w:t xml:space="preserve">16.45 Uhr Vorstellung und Predigt von </w:t>
      </w:r>
      <w:r w:rsidR="001C67A7" w:rsidRPr="00F66DE1">
        <w:rPr>
          <w:rFonts w:ascii="Georgia" w:hAnsi="Georgia"/>
          <w:color w:val="FF0000"/>
          <w:sz w:val="28"/>
          <w:szCs w:val="28"/>
        </w:rPr>
        <w:t>Anika Arlt</w:t>
      </w:r>
      <w:r w:rsidR="00F66DE1">
        <w:rPr>
          <w:rFonts w:ascii="Georgia" w:hAnsi="Georgia"/>
          <w:color w:val="000000" w:themeColor="text1"/>
          <w:sz w:val="28"/>
          <w:szCs w:val="28"/>
        </w:rPr>
        <w:t>:</w:t>
      </w:r>
      <w:r w:rsidR="00F66DE1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</w:t>
      </w:r>
      <w:r w:rsidR="00F66DE1" w:rsidRPr="00F66DE1">
        <w:rPr>
          <w:rFonts w:ascii="Georgia" w:hAnsi="Georgia"/>
          <w:color w:val="000000" w:themeColor="text1"/>
          <w:sz w:val="28"/>
          <w:szCs w:val="28"/>
        </w:rPr>
        <w:t>„ Wenn Perspektiven für mein Leben fehlen… “</w:t>
      </w:r>
      <w:r w:rsidR="00F66DE1">
        <w:rPr>
          <w:rFonts w:ascii="Georgia" w:hAnsi="Georgia"/>
          <w:color w:val="000000" w:themeColor="text1"/>
          <w:sz w:val="28"/>
          <w:szCs w:val="28"/>
        </w:rPr>
        <w:br/>
      </w:r>
      <w:r w:rsidR="00F66DE1">
        <w:rPr>
          <w:rFonts w:ascii="Georgia" w:hAnsi="Georgia"/>
          <w:color w:val="000000" w:themeColor="text1"/>
          <w:sz w:val="28"/>
          <w:szCs w:val="28"/>
        </w:rPr>
        <w:br/>
        <w:t xml:space="preserve">17.10 Uhr  </w:t>
      </w:r>
      <w:r w:rsidR="00F66DE1" w:rsidRPr="00F66DE1">
        <w:rPr>
          <w:rFonts w:ascii="Georgia" w:hAnsi="Georgia"/>
          <w:color w:val="000000" w:themeColor="text1"/>
          <w:sz w:val="28"/>
          <w:szCs w:val="28"/>
        </w:rPr>
        <w:t>L</w:t>
      </w:r>
      <w:r w:rsidR="00F66DE1">
        <w:rPr>
          <w:rFonts w:ascii="Georgia" w:hAnsi="Georgia"/>
          <w:color w:val="000000" w:themeColor="text1"/>
          <w:sz w:val="28"/>
          <w:szCs w:val="28"/>
        </w:rPr>
        <w:t xml:space="preserve">ied: Glaubenslieder: Nr. 263    </w:t>
      </w:r>
      <w:r w:rsidR="00C75307" w:rsidRPr="00C75307">
        <w:rPr>
          <w:rFonts w:ascii="Georgia" w:hAnsi="Georgia"/>
          <w:color w:val="FF0000"/>
          <w:sz w:val="28"/>
          <w:szCs w:val="28"/>
        </w:rPr>
        <w:t xml:space="preserve">- E. H. </w:t>
      </w:r>
      <w:r w:rsidR="00F66DE1">
        <w:rPr>
          <w:rFonts w:ascii="Georgia" w:hAnsi="Georgia"/>
          <w:color w:val="000000" w:themeColor="text1"/>
          <w:sz w:val="28"/>
          <w:szCs w:val="28"/>
        </w:rPr>
        <w:t xml:space="preserve">  </w:t>
      </w:r>
      <w:r w:rsidR="00F66DE1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   </w:t>
      </w:r>
      <w:r w:rsidR="00F66DE1" w:rsidRPr="00F66DE1">
        <w:rPr>
          <w:rFonts w:ascii="Georgia" w:hAnsi="Georgia"/>
          <w:color w:val="000000" w:themeColor="text1"/>
          <w:sz w:val="28"/>
          <w:szCs w:val="28"/>
        </w:rPr>
        <w:t>„Du gibst das Leben“</w:t>
      </w:r>
      <w:r w:rsidR="00F66DE1">
        <w:rPr>
          <w:rFonts w:ascii="Georgia" w:hAnsi="Georgia"/>
          <w:color w:val="000000" w:themeColor="text1"/>
          <w:sz w:val="28"/>
          <w:szCs w:val="28"/>
        </w:rPr>
        <w:br/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17.15 Uhr Lied: Glaubenslieder: Nr. 81   </w:t>
      </w:r>
      <w:r w:rsidR="00C75307" w:rsidRPr="00C75307">
        <w:rPr>
          <w:rFonts w:ascii="Georgia" w:hAnsi="Georgia"/>
          <w:color w:val="FF0000"/>
          <w:sz w:val="28"/>
          <w:szCs w:val="28"/>
        </w:rPr>
        <w:t>- E. H.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  </w:t>
      </w:r>
      <w:r w:rsidR="00EB0FC5" w:rsidRPr="00EB0FC5">
        <w:rPr>
          <w:rFonts w:ascii="Georgia" w:hAnsi="Georgia"/>
          <w:color w:val="000000" w:themeColor="text1"/>
          <w:sz w:val="28"/>
          <w:szCs w:val="28"/>
        </w:rPr>
        <w:t>„Wunderbarer Hirt“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</w:r>
      <w:r w:rsidR="00EB0FC5">
        <w:rPr>
          <w:rFonts w:ascii="Georgia" w:hAnsi="Georgia"/>
          <w:color w:val="000000" w:themeColor="text1"/>
          <w:sz w:val="28"/>
          <w:szCs w:val="28"/>
        </w:rPr>
        <w:br/>
      </w:r>
      <w:r w:rsidR="00B85BF7">
        <w:rPr>
          <w:rFonts w:ascii="Georgia" w:hAnsi="Georgia"/>
          <w:color w:val="000000" w:themeColor="text1"/>
          <w:sz w:val="28"/>
          <w:szCs w:val="28"/>
        </w:rPr>
        <w:t>17.20 Uhr Gebet, Segen</w:t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    </w:t>
      </w:r>
      <w:r w:rsidR="00C75307" w:rsidRPr="00C75307">
        <w:rPr>
          <w:rFonts w:ascii="Georgia" w:hAnsi="Georgia"/>
          <w:color w:val="FF0000"/>
          <w:sz w:val="28"/>
          <w:szCs w:val="28"/>
        </w:rPr>
        <w:t>- M. E.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17.25 Uhr </w:t>
      </w:r>
      <w:r w:rsidR="00EB0FC5" w:rsidRPr="00EB0FC5">
        <w:rPr>
          <w:rFonts w:ascii="Georgia" w:hAnsi="Georgia"/>
          <w:color w:val="000000" w:themeColor="text1"/>
          <w:sz w:val="28"/>
          <w:szCs w:val="28"/>
        </w:rPr>
        <w:t>L</w:t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ied: Glaubenslieder: Nr. 317   </w:t>
      </w:r>
      <w:r w:rsidR="00C75307" w:rsidRPr="00C75307">
        <w:rPr>
          <w:rFonts w:ascii="Georgia" w:hAnsi="Georgia"/>
          <w:color w:val="FF0000"/>
          <w:sz w:val="28"/>
          <w:szCs w:val="28"/>
        </w:rPr>
        <w:t>- E. H.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     </w:t>
      </w:r>
      <w:r w:rsidR="00EB0FC5" w:rsidRPr="00EB0FC5">
        <w:rPr>
          <w:rFonts w:ascii="Georgia" w:hAnsi="Georgia"/>
          <w:color w:val="000000" w:themeColor="text1"/>
          <w:sz w:val="28"/>
          <w:szCs w:val="28"/>
        </w:rPr>
        <w:t xml:space="preserve">Zehntausend Gründe - </w:t>
      </w:r>
      <w:r w:rsidR="00D84BF6" w:rsidRPr="00D84BF6">
        <w:rPr>
          <w:rFonts w:ascii="Georgia" w:hAnsi="Georgia"/>
          <w:color w:val="000000" w:themeColor="text1"/>
          <w:sz w:val="28"/>
          <w:szCs w:val="28"/>
        </w:rPr>
        <w:t xml:space="preserve">- Komm und lobe den Herrn - </w:t>
      </w:r>
      <w:r w:rsidR="00EB0FC5" w:rsidRPr="00EB0FC5">
        <w:rPr>
          <w:rFonts w:ascii="Georgia" w:hAnsi="Georgia"/>
          <w:color w:val="000000" w:themeColor="text1"/>
          <w:sz w:val="28"/>
          <w:szCs w:val="28"/>
        </w:rPr>
        <w:t xml:space="preserve">   </w:t>
      </w:r>
      <w:r w:rsidR="00D84BF6">
        <w:rPr>
          <w:rFonts w:ascii="Georgia" w:hAnsi="Georgia"/>
          <w:color w:val="000000" w:themeColor="text1"/>
          <w:sz w:val="28"/>
          <w:szCs w:val="28"/>
        </w:rPr>
        <w:br/>
      </w:r>
      <w:r w:rsidR="00EB0FC5" w:rsidRPr="00D84BF6">
        <w:rPr>
          <w:rFonts w:ascii="Georgia" w:hAnsi="Georgia"/>
          <w:color w:val="FF0000"/>
          <w:sz w:val="28"/>
          <w:szCs w:val="28"/>
        </w:rPr>
        <w:t>- Sammlung zur Deckung der Unkosten, sowie für die Gemeindearbeit…</w:t>
      </w:r>
      <w:r w:rsidR="00D84BF6" w:rsidRPr="00D84BF6">
        <w:rPr>
          <w:rFonts w:ascii="Georgia" w:hAnsi="Georgia"/>
          <w:color w:val="FF0000"/>
          <w:sz w:val="28"/>
          <w:szCs w:val="28"/>
        </w:rPr>
        <w:t>-</w:t>
      </w:r>
      <w:r w:rsidR="00EB0FC5" w:rsidRPr="00D84BF6">
        <w:rPr>
          <w:rFonts w:ascii="Georgia" w:hAnsi="Georgia"/>
          <w:color w:val="FF0000"/>
          <w:sz w:val="28"/>
          <w:szCs w:val="28"/>
        </w:rPr>
        <w:br/>
      </w:r>
      <w:bookmarkStart w:id="1" w:name="_GoBack"/>
      <w:bookmarkEnd w:id="1"/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17.30 Uhr  Einladung zum Grillen…   </w:t>
      </w:r>
      <w:r w:rsidR="00C75307" w:rsidRPr="00C75307">
        <w:rPr>
          <w:rFonts w:ascii="Georgia" w:hAnsi="Georgia"/>
          <w:color w:val="FF0000"/>
          <w:sz w:val="28"/>
          <w:szCs w:val="28"/>
        </w:rPr>
        <w:t>- M. E.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Das Grillgut kommt von der Fleischerei Nitsche, in Görlitz &amp;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die Salate von den Geschwistern aus der Gemeinde…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</w:t>
      </w:r>
      <w:r w:rsidR="00EB0FC5" w:rsidRPr="00EB0FC5">
        <w:rPr>
          <w:rFonts w:ascii="Georgia" w:hAnsi="Georgia"/>
          <w:color w:val="000000" w:themeColor="text1"/>
          <w:sz w:val="28"/>
          <w:szCs w:val="28"/>
        </w:rPr>
        <w:t>Danke an alle helfenden Hände…</w:t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und nützt die Zeit für Fragen, sowie Gespräche! </w:t>
      </w:r>
      <w:r w:rsidR="00D84BF6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</w:t>
      </w:r>
      <w:r w:rsidR="00EB0FC5">
        <w:rPr>
          <w:rFonts w:ascii="Georgia" w:hAnsi="Georgia"/>
          <w:color w:val="000000" w:themeColor="text1"/>
          <w:sz w:val="28"/>
          <w:szCs w:val="28"/>
        </w:rPr>
        <w:t>Guten Appetit!</w:t>
      </w:r>
      <w:r w:rsidR="00D84BF6">
        <w:rPr>
          <w:rFonts w:ascii="Georgia" w:hAnsi="Georgia"/>
          <w:color w:val="000000" w:themeColor="text1"/>
          <w:sz w:val="28"/>
          <w:szCs w:val="28"/>
        </w:rPr>
        <w:t xml:space="preserve">                                        </w:t>
      </w:r>
      <w:r w:rsidR="00D84BF6">
        <w:rPr>
          <w:rFonts w:ascii="Georgia" w:hAnsi="Georgia"/>
          <w:color w:val="FF0000"/>
          <w:sz w:val="28"/>
          <w:szCs w:val="28"/>
        </w:rPr>
        <w:t>E N D E !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</w:t>
      </w:r>
    </w:p>
    <w:sectPr w:rsidR="00967E0C" w:rsidRPr="001C67A7" w:rsidSect="008A72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dows-Benutzer" w:date="2019-06-04T20:30:00Z" w:initials="ME">
    <w:p w14:paraId="1BE9BF05" w14:textId="77777777" w:rsidR="00C75307" w:rsidRDefault="00C75307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E9BF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-Benutzer">
    <w15:presenceInfo w15:providerId="None" w15:userId="Windows-Benut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FB"/>
    <w:rsid w:val="000140EC"/>
    <w:rsid w:val="0010650E"/>
    <w:rsid w:val="001138FA"/>
    <w:rsid w:val="00166655"/>
    <w:rsid w:val="001C67A7"/>
    <w:rsid w:val="003729D5"/>
    <w:rsid w:val="00401832"/>
    <w:rsid w:val="004214FB"/>
    <w:rsid w:val="00751538"/>
    <w:rsid w:val="00820AB3"/>
    <w:rsid w:val="008A72C4"/>
    <w:rsid w:val="00945917"/>
    <w:rsid w:val="00967E0C"/>
    <w:rsid w:val="009D7D32"/>
    <w:rsid w:val="009F7698"/>
    <w:rsid w:val="00A557FA"/>
    <w:rsid w:val="00AF4FB4"/>
    <w:rsid w:val="00B85BF7"/>
    <w:rsid w:val="00B9453B"/>
    <w:rsid w:val="00B962A2"/>
    <w:rsid w:val="00C44D27"/>
    <w:rsid w:val="00C75307"/>
    <w:rsid w:val="00D84BF6"/>
    <w:rsid w:val="00EB0FC5"/>
    <w:rsid w:val="00EB5086"/>
    <w:rsid w:val="00F03481"/>
    <w:rsid w:val="00F66DE1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0B0D"/>
  <w15:chartTrackingRefBased/>
  <w15:docId w15:val="{8F177F48-13BF-489A-80B1-D75BADB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72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753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53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53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53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530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2019-06-04T18:32:00Z</dcterms:created>
  <dcterms:modified xsi:type="dcterms:W3CDTF">2019-06-04T18:32:00Z</dcterms:modified>
</cp:coreProperties>
</file>