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C4F" w:rsidRPr="00225C4F" w:rsidRDefault="00225C4F" w:rsidP="00225C4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Markus 10, 35-45 Einheitsübersetzung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225C4F">
        <w:rPr>
          <w:rFonts w:ascii="Georgia" w:hAnsi="Georgia"/>
          <w:sz w:val="24"/>
          <w:szCs w:val="24"/>
        </w:rPr>
        <w:t>Vom Herrschen und vom Dienen</w:t>
      </w:r>
    </w:p>
    <w:p w:rsidR="00FF2E7C" w:rsidRPr="00225C4F" w:rsidRDefault="00225C4F" w:rsidP="00225C4F">
      <w:pPr>
        <w:rPr>
          <w:rFonts w:ascii="Georgia" w:hAnsi="Georgia"/>
          <w:sz w:val="24"/>
          <w:szCs w:val="24"/>
        </w:rPr>
      </w:pPr>
      <w:r w:rsidRPr="00225C4F">
        <w:rPr>
          <w:rFonts w:ascii="Georgia" w:hAnsi="Georgia"/>
          <w:sz w:val="24"/>
          <w:szCs w:val="24"/>
        </w:rPr>
        <w:t xml:space="preserve">35 Da traten Jakobus und Johannes, die Söhne des Zebedäus, zu ihm und sagten: Meister, wir möchten, dass du uns eine Bitte erfüllst. </w:t>
      </w:r>
      <w:r>
        <w:rPr>
          <w:rFonts w:ascii="Georgia" w:hAnsi="Georgia"/>
          <w:sz w:val="24"/>
          <w:szCs w:val="24"/>
        </w:rPr>
        <w:br/>
      </w:r>
      <w:r w:rsidRPr="00225C4F">
        <w:rPr>
          <w:rFonts w:ascii="Georgia" w:hAnsi="Georgia"/>
          <w:sz w:val="24"/>
          <w:szCs w:val="24"/>
        </w:rPr>
        <w:t xml:space="preserve">36 Er antwortete: Was soll ich für euch tun? </w:t>
      </w:r>
      <w:r>
        <w:rPr>
          <w:rFonts w:ascii="Georgia" w:hAnsi="Georgia"/>
          <w:sz w:val="24"/>
          <w:szCs w:val="24"/>
        </w:rPr>
        <w:br/>
      </w:r>
      <w:r w:rsidRPr="00225C4F">
        <w:rPr>
          <w:rFonts w:ascii="Georgia" w:hAnsi="Georgia"/>
          <w:sz w:val="24"/>
          <w:szCs w:val="24"/>
        </w:rPr>
        <w:t>37 Sie sagten zu ihm: Lass in deinem Reich einen von uns rechts und den andern</w:t>
      </w:r>
      <w:r>
        <w:rPr>
          <w:rFonts w:ascii="Georgia" w:hAnsi="Georgia"/>
          <w:sz w:val="24"/>
          <w:szCs w:val="24"/>
        </w:rPr>
        <w:t xml:space="preserve"> links neben dir sitzen.</w:t>
      </w:r>
      <w:r>
        <w:rPr>
          <w:rFonts w:ascii="Georgia" w:hAnsi="Georgia"/>
          <w:sz w:val="24"/>
          <w:szCs w:val="24"/>
        </w:rPr>
        <w:br/>
      </w:r>
      <w:r w:rsidRPr="00225C4F">
        <w:rPr>
          <w:rFonts w:ascii="Georgia" w:hAnsi="Georgia"/>
          <w:sz w:val="24"/>
          <w:szCs w:val="24"/>
        </w:rPr>
        <w:t>38 Jesus erwiderte: Ihr wisst nicht, um was ihr bittet. Könnt ihr den Kelch trinken, den ich trinke, oder die Taufe auf euch neh</w:t>
      </w:r>
      <w:r>
        <w:rPr>
          <w:rFonts w:ascii="Georgia" w:hAnsi="Georgia"/>
          <w:sz w:val="24"/>
          <w:szCs w:val="24"/>
        </w:rPr>
        <w:t>men, mit der ich getauft werde?</w:t>
      </w:r>
      <w:r w:rsidRPr="00225C4F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br/>
      </w:r>
      <w:r w:rsidRPr="00225C4F">
        <w:rPr>
          <w:rFonts w:ascii="Georgia" w:hAnsi="Georgia"/>
          <w:sz w:val="24"/>
          <w:szCs w:val="24"/>
        </w:rPr>
        <w:t xml:space="preserve">39 Sie antworteten: Wir können es. Da sagte Jesus zu ihnen: Ihr werdet den Kelch trinken, den ich trinke, und die Taufe empfangen, mit der ich getauft werde. </w:t>
      </w:r>
      <w:r>
        <w:rPr>
          <w:rFonts w:ascii="Georgia" w:hAnsi="Georgia"/>
          <w:sz w:val="24"/>
          <w:szCs w:val="24"/>
        </w:rPr>
        <w:br/>
      </w:r>
      <w:r w:rsidRPr="00225C4F">
        <w:rPr>
          <w:rFonts w:ascii="Georgia" w:hAnsi="Georgia"/>
          <w:sz w:val="24"/>
          <w:szCs w:val="24"/>
        </w:rPr>
        <w:t xml:space="preserve">40 Doch den Platz zu meiner Rechten und zu meiner Linken habe nicht ich zu vergeben; dort werden die sitzen, für die diese Plätze bestimmt sind. </w:t>
      </w:r>
      <w:r>
        <w:rPr>
          <w:rFonts w:ascii="Georgia" w:hAnsi="Georgia"/>
          <w:sz w:val="24"/>
          <w:szCs w:val="24"/>
        </w:rPr>
        <w:br/>
      </w:r>
      <w:r w:rsidRPr="00225C4F">
        <w:rPr>
          <w:rFonts w:ascii="Georgia" w:hAnsi="Georgia"/>
          <w:sz w:val="24"/>
          <w:szCs w:val="24"/>
        </w:rPr>
        <w:t xml:space="preserve">41 Als die zehn anderen Jünger das hörten, wurden sie sehr ärgerlich über Jakobus und Johannes. </w:t>
      </w:r>
      <w:r>
        <w:rPr>
          <w:rFonts w:ascii="Georgia" w:hAnsi="Georgia"/>
          <w:sz w:val="24"/>
          <w:szCs w:val="24"/>
        </w:rPr>
        <w:br/>
      </w:r>
      <w:r w:rsidRPr="00225C4F">
        <w:rPr>
          <w:rFonts w:ascii="Georgia" w:hAnsi="Georgia"/>
          <w:sz w:val="24"/>
          <w:szCs w:val="24"/>
        </w:rPr>
        <w:t xml:space="preserve">42 Da rief Jesus sie zu sich und sagte: Ihr wisst, dass die, die als Herrscher gelten, ihre Völker unterdrücken und die Mächtigen ihre Macht über die Menschen missbrauchen. </w:t>
      </w:r>
      <w:r>
        <w:rPr>
          <w:rFonts w:ascii="Georgia" w:hAnsi="Georgia"/>
          <w:sz w:val="24"/>
          <w:szCs w:val="24"/>
        </w:rPr>
        <w:br/>
      </w:r>
      <w:r w:rsidRPr="00225C4F">
        <w:rPr>
          <w:rFonts w:ascii="Georgia" w:hAnsi="Georgia"/>
          <w:sz w:val="24"/>
          <w:szCs w:val="24"/>
        </w:rPr>
        <w:t xml:space="preserve">43 Bei euch aber soll es nicht so sein, sondern wer bei euch groß sein will, der soll euer Diener sein, </w:t>
      </w:r>
      <w:r>
        <w:rPr>
          <w:rFonts w:ascii="Georgia" w:hAnsi="Georgia"/>
          <w:sz w:val="24"/>
          <w:szCs w:val="24"/>
        </w:rPr>
        <w:br/>
      </w:r>
      <w:r w:rsidRPr="00225C4F">
        <w:rPr>
          <w:rFonts w:ascii="Georgia" w:hAnsi="Georgia"/>
          <w:sz w:val="24"/>
          <w:szCs w:val="24"/>
        </w:rPr>
        <w:t xml:space="preserve">44 und wer bei euch der Erste sein will, soll der Sklave aller sein. </w:t>
      </w:r>
      <w:r>
        <w:rPr>
          <w:rFonts w:ascii="Georgia" w:hAnsi="Georgia"/>
          <w:sz w:val="24"/>
          <w:szCs w:val="24"/>
        </w:rPr>
        <w:br/>
      </w:r>
      <w:r w:rsidRPr="00225C4F">
        <w:rPr>
          <w:rFonts w:ascii="Georgia" w:hAnsi="Georgia"/>
          <w:sz w:val="24"/>
          <w:szCs w:val="24"/>
        </w:rPr>
        <w:t>45 Denn auch der Menschensohn ist nicht gekommen, um sich dienen zu lassen, sondern um zu dienen und sein Leben hinzugeben als Lösegeld für viele.</w:t>
      </w:r>
      <w:r w:rsidR="004D32BD">
        <w:rPr>
          <w:rFonts w:ascii="Georgia" w:hAnsi="Georgia"/>
          <w:sz w:val="24"/>
          <w:szCs w:val="24"/>
        </w:rPr>
        <w:br/>
      </w:r>
      <w:r w:rsidR="004D32BD">
        <w:rPr>
          <w:rFonts w:ascii="Georgia" w:hAnsi="Georgia"/>
          <w:sz w:val="24"/>
          <w:szCs w:val="24"/>
        </w:rPr>
        <w:br/>
      </w:r>
      <w:hyperlink r:id="rId4" w:history="1">
        <w:r w:rsidR="004D32BD" w:rsidRPr="006F4D0C">
          <w:rPr>
            <w:rStyle w:val="Hyperlink"/>
            <w:rFonts w:ascii="Georgia" w:hAnsi="Georgia"/>
            <w:sz w:val="24"/>
            <w:szCs w:val="24"/>
          </w:rPr>
          <w:t>http://www.bibleserver.com/text/EU/Markus10</w:t>
        </w:r>
      </w:hyperlink>
      <w:r w:rsidR="004D32BD">
        <w:rPr>
          <w:rFonts w:ascii="Georgia" w:hAnsi="Georgia"/>
          <w:sz w:val="24"/>
          <w:szCs w:val="24"/>
        </w:rPr>
        <w:t xml:space="preserve"> </w:t>
      </w:r>
      <w:bookmarkStart w:id="0" w:name="_GoBack"/>
      <w:bookmarkEnd w:id="0"/>
    </w:p>
    <w:sectPr w:rsidR="00FF2E7C" w:rsidRPr="00225C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4F"/>
    <w:rsid w:val="00225C4F"/>
    <w:rsid w:val="004D32BD"/>
    <w:rsid w:val="00FF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A2DD0-382A-48B5-B975-8B7DB99E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D32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bleserver.com/text/EU/Markus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2</cp:revision>
  <dcterms:created xsi:type="dcterms:W3CDTF">2014-05-17T10:52:00Z</dcterms:created>
  <dcterms:modified xsi:type="dcterms:W3CDTF">2014-05-17T10:52:00Z</dcterms:modified>
</cp:coreProperties>
</file>